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6BCDC" w14:textId="0B9953C0" w:rsidR="004B09B8" w:rsidRPr="004B09B8" w:rsidRDefault="00000000" w:rsidP="0082126C">
      <w:pPr>
        <w:pStyle w:val="GLRM-Normal"/>
        <w:rPr>
          <w:b/>
          <w:bCs/>
          <w:u w:val="single"/>
        </w:rPr>
      </w:pPr>
      <w:r w:rsidRPr="004B09B8">
        <w:rPr>
          <w:b/>
          <w:bCs/>
          <w:u w:val="single"/>
        </w:rPr>
        <w:t>HCBA Incoming President’s Message</w:t>
      </w:r>
    </w:p>
    <w:p w14:paraId="25530DC4" w14:textId="77777777" w:rsidR="004B09B8" w:rsidRDefault="004B09B8" w:rsidP="0082126C">
      <w:pPr>
        <w:pStyle w:val="GLRM-Normal"/>
      </w:pPr>
    </w:p>
    <w:p w14:paraId="3C1AEF27" w14:textId="7B3DF2B4" w:rsidR="00025AB4" w:rsidRDefault="00000000" w:rsidP="0082126C">
      <w:pPr>
        <w:pStyle w:val="GLRM-Normal"/>
      </w:pPr>
      <w:r>
        <w:t xml:space="preserve">As we gather for this week’s </w:t>
      </w:r>
      <w:r w:rsidR="00095782">
        <w:t xml:space="preserve">spring reception at </w:t>
      </w:r>
      <w:r w:rsidR="006A3B45">
        <w:t xml:space="preserve">the </w:t>
      </w:r>
      <w:r w:rsidR="00095782">
        <w:t>beautiful Lewis Ginter</w:t>
      </w:r>
      <w:r w:rsidR="006A3B45">
        <w:t xml:space="preserve"> Botanical Gardens</w:t>
      </w:r>
      <w:r w:rsidR="0013078C">
        <w:t xml:space="preserve">, I would be doing you all a disservice </w:t>
      </w:r>
      <w:r w:rsidR="000F61C8">
        <w:t xml:space="preserve">if I failed to </w:t>
      </w:r>
      <w:r w:rsidR="0013078C">
        <w:t>mention th</w:t>
      </w:r>
      <w:r w:rsidR="00D36246">
        <w:t xml:space="preserve">e </w:t>
      </w:r>
      <w:r w:rsidR="0013078C">
        <w:t xml:space="preserve">spectacular sculpture </w:t>
      </w:r>
      <w:r w:rsidR="00D36246">
        <w:t>installation on exhibit</w:t>
      </w:r>
      <w:r w:rsidR="000F61C8">
        <w:t xml:space="preserve"> throughout the gardens</w:t>
      </w:r>
      <w:r w:rsidR="00D36246">
        <w:t xml:space="preserve">.  It is called </w:t>
      </w:r>
      <w:r w:rsidR="00D36246">
        <w:rPr>
          <w:i/>
          <w:iCs/>
        </w:rPr>
        <w:t>Incanto; An Oasis of Lyrical Sculpture</w:t>
      </w:r>
      <w:r w:rsidR="00D36246">
        <w:t xml:space="preserve">, and guests are invited on “a journey of self-discovery and </w:t>
      </w:r>
      <w:r>
        <w:t>connection with others and the natural world.”  I can’t think of a more fitting aspiration for the 2023-2024 bar year – “a journey of self-discovery and connection with others” – as we return to in-person events and more meaningful engagement with one another.</w:t>
      </w:r>
    </w:p>
    <w:p w14:paraId="19C2E796" w14:textId="77777777" w:rsidR="00025AB4" w:rsidRDefault="00025AB4" w:rsidP="0082126C">
      <w:pPr>
        <w:pStyle w:val="GLRM-Normal"/>
      </w:pPr>
    </w:p>
    <w:p w14:paraId="0A04D190" w14:textId="6E621865" w:rsidR="00752FB9" w:rsidRDefault="00000000" w:rsidP="0082126C">
      <w:pPr>
        <w:pStyle w:val="GLRM-Normal"/>
      </w:pPr>
      <w:r>
        <w:t>This year we will continue hosting our various CLEs and social events, which we hope will serve not as check-the-box obligations, but rather as opportunities to re-engage with our colleagues on both a professional and personal level.  I think we’ve all become a bit rusty at getting out and about, saying “hello” and shaking hands (or fist bumping or “air fives” or whatever greeting you’re comfortable with, it’s all good), myself very much included!</w:t>
      </w:r>
      <w:r w:rsidR="00702241">
        <w:t xml:space="preserve">  It is vitally important to our </w:t>
      </w:r>
      <w:r w:rsidR="00947255">
        <w:t xml:space="preserve">personal </w:t>
      </w:r>
      <w:r w:rsidR="00702241">
        <w:t>well-being and to the health of the profession that we recognize each other as fellow human beings, and that’s a whole lot easier to do when we’re in the same room instead of on a screen.</w:t>
      </w:r>
    </w:p>
    <w:p w14:paraId="69888C2E" w14:textId="77777777" w:rsidR="00752FB9" w:rsidRDefault="00752FB9" w:rsidP="0082126C">
      <w:pPr>
        <w:pStyle w:val="GLRM-Normal"/>
      </w:pPr>
    </w:p>
    <w:p w14:paraId="43397792" w14:textId="148F9E22" w:rsidR="00A57D92" w:rsidRPr="00D36246" w:rsidRDefault="00000000" w:rsidP="0082126C">
      <w:pPr>
        <w:pStyle w:val="GLRM-Normal"/>
      </w:pPr>
      <w:r>
        <w:t>Of course, none of this gets done without a terrific board of volunteers and our administrator, Erin Jackson, who is the glue that keeps the whole thing together.  I also want to be sure and recognize our Immediate Past President Susan Parrish, who really got the ball rolling in the right direction</w:t>
      </w:r>
      <w:r w:rsidR="005837B4">
        <w:t xml:space="preserve"> last year by</w:t>
      </w:r>
      <w:r>
        <w:t xml:space="preserve"> bringing back mor</w:t>
      </w:r>
      <w:r w:rsidR="004B09B8">
        <w:t>e</w:t>
      </w:r>
      <w:r>
        <w:t xml:space="preserve"> in-person events </w:t>
      </w:r>
      <w:r w:rsidR="004B09B8">
        <w:t>and our traditional gatherings like breakfast with the judges.</w:t>
      </w:r>
      <w:r>
        <w:t xml:space="preserve"> </w:t>
      </w:r>
      <w:r w:rsidR="00025AB4">
        <w:t xml:space="preserve">   </w:t>
      </w:r>
    </w:p>
    <w:p w14:paraId="1C058E8D" w14:textId="77777777" w:rsidR="00A57D92" w:rsidRDefault="00A57D92" w:rsidP="0082126C">
      <w:pPr>
        <w:pStyle w:val="GLRM-Normal"/>
      </w:pPr>
    </w:p>
    <w:p w14:paraId="775BEF1C" w14:textId="39813A03" w:rsidR="004B09B8" w:rsidRDefault="00000000" w:rsidP="0082126C">
      <w:pPr>
        <w:pStyle w:val="GLRM-Normal"/>
      </w:pPr>
      <w:r>
        <w:t xml:space="preserve">There is much more to come as we plan the year ahead.  In particular, we </w:t>
      </w:r>
      <w:r w:rsidR="005837B4">
        <w:t>will</w:t>
      </w:r>
      <w:r>
        <w:t xml:space="preserve"> explor</w:t>
      </w:r>
      <w:r w:rsidR="005837B4">
        <w:t>e</w:t>
      </w:r>
      <w:r>
        <w:t xml:space="preserve"> ways to bring newer members of the bar into our membership, and we welcome any and all suggestions on that and any other ideas you might have to help our Bar flourish.</w:t>
      </w:r>
      <w:r w:rsidR="005837B4">
        <w:t xml:space="preserve">  This is about serving your needs, after all, so don’t hesitate to let us know what they are!</w:t>
      </w:r>
    </w:p>
    <w:p w14:paraId="659323C1" w14:textId="77777777" w:rsidR="004B09B8" w:rsidRDefault="004B09B8" w:rsidP="0082126C">
      <w:pPr>
        <w:pStyle w:val="GLRM-Normal"/>
      </w:pPr>
    </w:p>
    <w:p w14:paraId="3DCBE64D" w14:textId="509A4C1F" w:rsidR="004B09B8" w:rsidRDefault="00000000" w:rsidP="0082126C">
      <w:pPr>
        <w:pStyle w:val="GLRM-Normal"/>
      </w:pPr>
      <w:r>
        <w:t xml:space="preserve">In the meantime, I look forward to seeing you all at our upcoming events.  </w:t>
      </w:r>
      <w:r w:rsidR="005837B4">
        <w:t>I</w:t>
      </w:r>
      <w:r>
        <w:t xml:space="preserve">f you get a chance between now and October, definitely check out the </w:t>
      </w:r>
      <w:r>
        <w:rPr>
          <w:i/>
          <w:iCs/>
        </w:rPr>
        <w:t>Incanto</w:t>
      </w:r>
      <w:r>
        <w:t xml:space="preserve"> installation!</w:t>
      </w:r>
    </w:p>
    <w:p w14:paraId="3A0425B5" w14:textId="77777777" w:rsidR="004B09B8" w:rsidRDefault="004B09B8" w:rsidP="0082126C">
      <w:pPr>
        <w:pStyle w:val="GLRM-Normal"/>
      </w:pPr>
    </w:p>
    <w:p w14:paraId="0A8ECA82" w14:textId="63BBC329" w:rsidR="00A57D92" w:rsidRDefault="00000000" w:rsidP="0082126C">
      <w:pPr>
        <w:pStyle w:val="GLRM-Normal"/>
      </w:pPr>
      <w:r>
        <w:t xml:space="preserve">Cheers, </w:t>
      </w:r>
    </w:p>
    <w:p w14:paraId="6330E84C" w14:textId="77777777" w:rsidR="004B09B8" w:rsidRDefault="004B09B8" w:rsidP="0082126C">
      <w:pPr>
        <w:pStyle w:val="GLRM-Normal"/>
      </w:pPr>
    </w:p>
    <w:p w14:paraId="794400C6" w14:textId="5075B107" w:rsidR="005D568B" w:rsidRDefault="00000000" w:rsidP="0082126C">
      <w:pPr>
        <w:pStyle w:val="GLRM-Normal"/>
      </w:pPr>
      <w:r>
        <w:t>Jeffrey P. Miller, Esq.</w:t>
      </w:r>
      <w:r w:rsidR="00C7283D">
        <w:t xml:space="preserve"> </w:t>
      </w:r>
    </w:p>
    <w:p w14:paraId="4E152B10" w14:textId="3AEFCDEA" w:rsidR="004B09B8" w:rsidRPr="004F6EDD" w:rsidRDefault="00000000" w:rsidP="0082126C">
      <w:pPr>
        <w:pStyle w:val="GLRM-Normal"/>
      </w:pPr>
      <w:r>
        <w:t>President, 2023-2024</w:t>
      </w:r>
    </w:p>
    <w:sectPr w:rsidR="004B09B8" w:rsidRPr="004F6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876DE"/>
    <w:multiLevelType w:val="multilevel"/>
    <w:tmpl w:val="D0D65C90"/>
    <w:lvl w:ilvl="0">
      <w:start w:val="1"/>
      <w:numFmt w:val="upperRoman"/>
      <w:suff w:val="nothing"/>
      <w:lvlText w:val="Article %1"/>
      <w:lvlJc w:val="left"/>
      <w:pPr>
        <w:ind w:left="0" w:firstLine="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space"/>
      <w:lvlText w:val="Section %1.%2"/>
      <w:lvlJc w:val="left"/>
      <w:pPr>
        <w:ind w:left="0" w:firstLine="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800"/>
        </w:tabs>
        <w:ind w:left="0" w:firstLine="144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240"/>
        </w:tabs>
        <w:ind w:left="0" w:firstLine="288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1152"/>
        </w:tabs>
        <w:ind w:left="1152" w:hanging="432"/>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368"/>
        </w:tabs>
        <w:ind w:left="1296" w:hanging="288"/>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1440"/>
        </w:tabs>
        <w:ind w:left="1440" w:hanging="432"/>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800"/>
        </w:tabs>
        <w:ind w:left="1584" w:hanging="144"/>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05C71A8"/>
    <w:multiLevelType w:val="multilevel"/>
    <w:tmpl w:val="786E9096"/>
    <w:lvl w:ilvl="0">
      <w:start w:val="1"/>
      <w:numFmt w:val="upperRoman"/>
      <w:lvlText w:val="%1."/>
      <w:lvlJc w:val="left"/>
      <w:pPr>
        <w:tabs>
          <w:tab w:val="num" w:pos="720"/>
        </w:tabs>
        <w:ind w:left="72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600"/>
        </w:tabs>
        <w:ind w:left="360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960"/>
        </w:tabs>
        <w:ind w:left="3600" w:firstLine="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4680"/>
        </w:tabs>
        <w:ind w:left="4320" w:firstLine="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5400"/>
        </w:tabs>
        <w:ind w:left="5040" w:firstLine="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6120"/>
        </w:tabs>
        <w:ind w:left="5760" w:firstLine="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641547118">
    <w:abstractNumId w:val="1"/>
  </w:num>
  <w:num w:numId="2" w16cid:durableId="672534295">
    <w:abstractNumId w:val="1"/>
  </w:num>
  <w:num w:numId="3" w16cid:durableId="276984036">
    <w:abstractNumId w:val="1"/>
  </w:num>
  <w:num w:numId="4" w16cid:durableId="483863279">
    <w:abstractNumId w:val="1"/>
  </w:num>
  <w:num w:numId="5" w16cid:durableId="617488190">
    <w:abstractNumId w:val="0"/>
  </w:num>
  <w:num w:numId="6" w16cid:durableId="2127655283">
    <w:abstractNumId w:val="0"/>
  </w:num>
  <w:num w:numId="7" w16cid:durableId="2013069688">
    <w:abstractNumId w:val="0"/>
  </w:num>
  <w:num w:numId="8" w16cid:durableId="156849151">
    <w:abstractNumId w:val="0"/>
  </w:num>
  <w:num w:numId="9" w16cid:durableId="701832258">
    <w:abstractNumId w:val="0"/>
  </w:num>
  <w:num w:numId="10" w16cid:durableId="1739740347">
    <w:abstractNumId w:val="1"/>
  </w:num>
  <w:num w:numId="11" w16cid:durableId="1454445316">
    <w:abstractNumId w:val="1"/>
  </w:num>
  <w:num w:numId="12" w16cid:durableId="1431320038">
    <w:abstractNumId w:val="1"/>
  </w:num>
  <w:num w:numId="13" w16cid:durableId="1991978163">
    <w:abstractNumId w:val="1"/>
  </w:num>
  <w:num w:numId="14" w16cid:durableId="1062681235">
    <w:abstractNumId w:val="0"/>
  </w:num>
  <w:num w:numId="15" w16cid:durableId="1778212844">
    <w:abstractNumId w:val="0"/>
  </w:num>
  <w:num w:numId="16" w16cid:durableId="519121100">
    <w:abstractNumId w:val="0"/>
  </w:num>
  <w:num w:numId="17" w16cid:durableId="86384637">
    <w:abstractNumId w:val="0"/>
  </w:num>
  <w:num w:numId="18" w16cid:durableId="1528983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5FC"/>
    <w:rsid w:val="00025AB4"/>
    <w:rsid w:val="000357EE"/>
    <w:rsid w:val="00095782"/>
    <w:rsid w:val="000F61C8"/>
    <w:rsid w:val="0013078C"/>
    <w:rsid w:val="002A1BAF"/>
    <w:rsid w:val="002D6059"/>
    <w:rsid w:val="00416D7C"/>
    <w:rsid w:val="00497210"/>
    <w:rsid w:val="004B09B8"/>
    <w:rsid w:val="004F6EDD"/>
    <w:rsid w:val="005837B4"/>
    <w:rsid w:val="005A55FC"/>
    <w:rsid w:val="005D568B"/>
    <w:rsid w:val="006A3B45"/>
    <w:rsid w:val="0070194C"/>
    <w:rsid w:val="00702241"/>
    <w:rsid w:val="00752FB9"/>
    <w:rsid w:val="007D459C"/>
    <w:rsid w:val="007E59AB"/>
    <w:rsid w:val="0082126C"/>
    <w:rsid w:val="00940CFC"/>
    <w:rsid w:val="00947255"/>
    <w:rsid w:val="00995EC0"/>
    <w:rsid w:val="009E1F72"/>
    <w:rsid w:val="00A236FA"/>
    <w:rsid w:val="00A269E6"/>
    <w:rsid w:val="00A57D92"/>
    <w:rsid w:val="00A63E93"/>
    <w:rsid w:val="00C7283D"/>
    <w:rsid w:val="00C76185"/>
    <w:rsid w:val="00D36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A20AF-2BFE-4644-8E78-98806C6B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5"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5" w:unhideWhenUsed="1" w:qFormat="1"/>
    <w:lsdException w:name="heading 7" w:semiHidden="1" w:uiPriority="5" w:unhideWhenUsed="1" w:qFormat="1"/>
    <w:lsdException w:name="heading 8" w:semiHidden="1" w:uiPriority="5" w:unhideWhenUsed="1" w:qFormat="1"/>
    <w:lsdException w:name="heading 9" w:semiHidden="1" w:uiPriority="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qFormat="1"/>
    <w:lsdException w:name="Quote" w:uiPriority="34" w:qFormat="1"/>
    <w:lsdException w:name="Intense Quote" w:uiPriority="3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4" w:qFormat="1"/>
    <w:lsdException w:name="Intense Emphasis" w:uiPriority="26" w:qFormat="1"/>
    <w:lsdException w:name="Subtle Reference" w:uiPriority="36" w:qFormat="1"/>
    <w:lsdException w:name="Intense Reference" w:uiPriority="37" w:qFormat="1"/>
    <w:lsdException w:name="Book Title" w:uiPriority="38" w:qFormat="1"/>
    <w:lsdException w:name="Bibliography" w:semiHidden="1" w:uiPriority="37" w:unhideWhenUsed="1"/>
    <w:lsdException w:name="TOC Heading" w:semiHidden="1" w:uiPriority="4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5"/>
    <w:qFormat/>
    <w:rsid w:val="00A269E6"/>
    <w:rPr>
      <w:sz w:val="24"/>
      <w:szCs w:val="24"/>
    </w:rPr>
  </w:style>
  <w:style w:type="paragraph" w:styleId="Heading1">
    <w:name w:val="heading 1"/>
    <w:basedOn w:val="Normal"/>
    <w:next w:val="Normal"/>
    <w:link w:val="Heading1Char"/>
    <w:uiPriority w:val="5"/>
    <w:qFormat/>
    <w:rsid w:val="00A269E6"/>
    <w:pPr>
      <w:keepNext/>
      <w:spacing w:before="240" w:after="120"/>
      <w:outlineLvl w:val="0"/>
    </w:pPr>
    <w:rPr>
      <w:rFonts w:ascii="Arial" w:eastAsiaTheme="majorEastAsia" w:hAnsi="Arial"/>
      <w:b/>
      <w:sz w:val="32"/>
    </w:rPr>
  </w:style>
  <w:style w:type="paragraph" w:styleId="Heading2">
    <w:name w:val="heading 2"/>
    <w:basedOn w:val="Normal"/>
    <w:next w:val="Normal"/>
    <w:link w:val="Heading2Char"/>
    <w:uiPriority w:val="5"/>
    <w:qFormat/>
    <w:rsid w:val="00A269E6"/>
    <w:pPr>
      <w:keepNext/>
      <w:spacing w:before="240" w:after="120"/>
      <w:outlineLvl w:val="1"/>
    </w:pPr>
    <w:rPr>
      <w:rFonts w:ascii="Arial" w:eastAsiaTheme="majorEastAsia" w:hAnsi="Arial"/>
      <w:b/>
      <w:i/>
      <w:sz w:val="28"/>
    </w:rPr>
  </w:style>
  <w:style w:type="paragraph" w:styleId="Heading3">
    <w:name w:val="heading 3"/>
    <w:basedOn w:val="Normal"/>
    <w:next w:val="Normal"/>
    <w:link w:val="Heading3Char"/>
    <w:uiPriority w:val="5"/>
    <w:qFormat/>
    <w:rsid w:val="00A269E6"/>
    <w:pPr>
      <w:keepNext/>
      <w:spacing w:before="240" w:after="120"/>
      <w:outlineLvl w:val="2"/>
    </w:pPr>
    <w:rPr>
      <w:rFonts w:ascii="Arial" w:eastAsiaTheme="majorEastAsia" w:hAnsi="Arial"/>
      <w:b/>
      <w:sz w:val="26"/>
    </w:rPr>
  </w:style>
  <w:style w:type="paragraph" w:styleId="Heading4">
    <w:name w:val="heading 4"/>
    <w:basedOn w:val="Normal"/>
    <w:next w:val="Normal"/>
    <w:link w:val="Heading4Char"/>
    <w:uiPriority w:val="5"/>
    <w:qFormat/>
    <w:rsid w:val="00A269E6"/>
    <w:pPr>
      <w:keepNext/>
      <w:spacing w:before="240" w:after="120"/>
      <w:outlineLvl w:val="3"/>
    </w:pPr>
    <w:rPr>
      <w:rFonts w:ascii="Arial" w:hAnsi="Arial"/>
      <w:b/>
    </w:rPr>
  </w:style>
  <w:style w:type="paragraph" w:styleId="Heading5">
    <w:name w:val="heading 5"/>
    <w:basedOn w:val="Normal"/>
    <w:next w:val="Normal"/>
    <w:link w:val="Heading5Char"/>
    <w:uiPriority w:val="5"/>
    <w:qFormat/>
    <w:rsid w:val="00A269E6"/>
    <w:pPr>
      <w:keepNext/>
      <w:spacing w:before="240" w:after="120"/>
      <w:outlineLvl w:val="4"/>
    </w:pPr>
    <w:rPr>
      <w:rFonts w:ascii="Arial" w:hAnsi="Arial"/>
      <w:i/>
    </w:rPr>
  </w:style>
  <w:style w:type="paragraph" w:styleId="Heading6">
    <w:name w:val="heading 6"/>
    <w:basedOn w:val="Normal"/>
    <w:next w:val="Normal"/>
    <w:link w:val="Heading6Char"/>
    <w:uiPriority w:val="5"/>
    <w:qFormat/>
    <w:rsid w:val="00A269E6"/>
    <w:pPr>
      <w:keepNext/>
      <w:spacing w:before="240" w:after="120"/>
      <w:outlineLvl w:val="5"/>
    </w:pPr>
    <w:rPr>
      <w:rFonts w:ascii="Arial" w:hAnsi="Arial"/>
    </w:rPr>
  </w:style>
  <w:style w:type="paragraph" w:styleId="Heading7">
    <w:name w:val="heading 7"/>
    <w:basedOn w:val="Normal"/>
    <w:next w:val="Normal"/>
    <w:link w:val="Heading7Char"/>
    <w:uiPriority w:val="5"/>
    <w:qFormat/>
    <w:rsid w:val="00A269E6"/>
    <w:pPr>
      <w:keepNext/>
      <w:spacing w:before="240" w:after="120"/>
      <w:outlineLvl w:val="6"/>
    </w:pPr>
  </w:style>
  <w:style w:type="paragraph" w:styleId="Heading8">
    <w:name w:val="heading 8"/>
    <w:basedOn w:val="Normal"/>
    <w:next w:val="Normal"/>
    <w:link w:val="Heading8Char"/>
    <w:uiPriority w:val="5"/>
    <w:qFormat/>
    <w:rsid w:val="00A269E6"/>
    <w:pPr>
      <w:keepNext/>
      <w:spacing w:before="240" w:after="120"/>
      <w:outlineLvl w:val="7"/>
    </w:pPr>
    <w:rPr>
      <w:i/>
    </w:rPr>
  </w:style>
  <w:style w:type="paragraph" w:styleId="Heading9">
    <w:name w:val="heading 9"/>
    <w:basedOn w:val="Normal"/>
    <w:next w:val="Normal"/>
    <w:link w:val="Heading9Char"/>
    <w:uiPriority w:val="5"/>
    <w:qFormat/>
    <w:rsid w:val="00A269E6"/>
    <w:pPr>
      <w:keepNext/>
      <w:spacing w:before="240" w:after="120"/>
      <w:outlineLvl w:val="8"/>
    </w:pPr>
    <w:rPr>
      <w:rFonts w:ascii="Arial" w:eastAsiaTheme="majorEastAsia"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A269E6"/>
    <w:rPr>
      <w:rFonts w:ascii="Arial" w:eastAsiaTheme="majorEastAsia" w:hAnsi="Arial"/>
      <w:b/>
      <w:sz w:val="32"/>
      <w:szCs w:val="24"/>
    </w:rPr>
  </w:style>
  <w:style w:type="character" w:customStyle="1" w:styleId="Heading2Char">
    <w:name w:val="Heading 2 Char"/>
    <w:basedOn w:val="DefaultParagraphFont"/>
    <w:link w:val="Heading2"/>
    <w:uiPriority w:val="5"/>
    <w:rsid w:val="00A269E6"/>
    <w:rPr>
      <w:rFonts w:ascii="Arial" w:eastAsiaTheme="majorEastAsia" w:hAnsi="Arial"/>
      <w:b/>
      <w:i/>
      <w:sz w:val="28"/>
      <w:szCs w:val="24"/>
    </w:rPr>
  </w:style>
  <w:style w:type="character" w:customStyle="1" w:styleId="Heading3Char">
    <w:name w:val="Heading 3 Char"/>
    <w:basedOn w:val="DefaultParagraphFont"/>
    <w:link w:val="Heading3"/>
    <w:uiPriority w:val="5"/>
    <w:rsid w:val="00A269E6"/>
    <w:rPr>
      <w:rFonts w:ascii="Arial" w:eastAsiaTheme="majorEastAsia" w:hAnsi="Arial"/>
      <w:b/>
      <w:sz w:val="26"/>
      <w:szCs w:val="24"/>
    </w:rPr>
  </w:style>
  <w:style w:type="character" w:customStyle="1" w:styleId="Heading4Char">
    <w:name w:val="Heading 4 Char"/>
    <w:basedOn w:val="DefaultParagraphFont"/>
    <w:link w:val="Heading4"/>
    <w:uiPriority w:val="5"/>
    <w:rsid w:val="00A269E6"/>
    <w:rPr>
      <w:rFonts w:ascii="Arial" w:hAnsi="Arial"/>
      <w:b/>
      <w:sz w:val="24"/>
      <w:szCs w:val="24"/>
    </w:rPr>
  </w:style>
  <w:style w:type="character" w:customStyle="1" w:styleId="Heading5Char">
    <w:name w:val="Heading 5 Char"/>
    <w:basedOn w:val="DefaultParagraphFont"/>
    <w:link w:val="Heading5"/>
    <w:uiPriority w:val="5"/>
    <w:rsid w:val="00A269E6"/>
    <w:rPr>
      <w:rFonts w:ascii="Arial" w:hAnsi="Arial"/>
      <w:i/>
      <w:sz w:val="24"/>
      <w:szCs w:val="24"/>
    </w:rPr>
  </w:style>
  <w:style w:type="character" w:customStyle="1" w:styleId="Heading6Char">
    <w:name w:val="Heading 6 Char"/>
    <w:basedOn w:val="DefaultParagraphFont"/>
    <w:link w:val="Heading6"/>
    <w:uiPriority w:val="5"/>
    <w:rsid w:val="00A269E6"/>
    <w:rPr>
      <w:rFonts w:ascii="Arial" w:hAnsi="Arial"/>
      <w:sz w:val="24"/>
      <w:szCs w:val="24"/>
    </w:rPr>
  </w:style>
  <w:style w:type="character" w:customStyle="1" w:styleId="Heading7Char">
    <w:name w:val="Heading 7 Char"/>
    <w:basedOn w:val="DefaultParagraphFont"/>
    <w:link w:val="Heading7"/>
    <w:uiPriority w:val="5"/>
    <w:rsid w:val="00A269E6"/>
    <w:rPr>
      <w:sz w:val="24"/>
      <w:szCs w:val="24"/>
    </w:rPr>
  </w:style>
  <w:style w:type="character" w:customStyle="1" w:styleId="Heading8Char">
    <w:name w:val="Heading 8 Char"/>
    <w:basedOn w:val="DefaultParagraphFont"/>
    <w:link w:val="Heading8"/>
    <w:uiPriority w:val="5"/>
    <w:rsid w:val="00A269E6"/>
    <w:rPr>
      <w:i/>
      <w:sz w:val="24"/>
      <w:szCs w:val="24"/>
    </w:rPr>
  </w:style>
  <w:style w:type="character" w:customStyle="1" w:styleId="Heading9Char">
    <w:name w:val="Heading 9 Char"/>
    <w:basedOn w:val="DefaultParagraphFont"/>
    <w:link w:val="Heading9"/>
    <w:uiPriority w:val="5"/>
    <w:rsid w:val="00A269E6"/>
    <w:rPr>
      <w:rFonts w:ascii="Arial" w:eastAsiaTheme="majorEastAsia" w:hAnsi="Arial"/>
      <w:szCs w:val="24"/>
    </w:rPr>
  </w:style>
  <w:style w:type="paragraph" w:styleId="Title">
    <w:name w:val="Title"/>
    <w:basedOn w:val="Normal"/>
    <w:next w:val="Normal"/>
    <w:link w:val="TitleChar"/>
    <w:uiPriority w:val="5"/>
    <w:qFormat/>
    <w:rsid w:val="0070194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5"/>
    <w:rsid w:val="0070194C"/>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5"/>
    <w:qFormat/>
    <w:rsid w:val="0070194C"/>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5"/>
    <w:rsid w:val="0070194C"/>
    <w:rPr>
      <w:rFonts w:asciiTheme="majorHAnsi" w:eastAsiaTheme="majorEastAsia" w:hAnsiTheme="majorHAnsi" w:cstheme="majorBidi"/>
      <w:sz w:val="24"/>
      <w:szCs w:val="24"/>
    </w:rPr>
  </w:style>
  <w:style w:type="character" w:styleId="Strong">
    <w:name w:val="Strong"/>
    <w:basedOn w:val="DefaultParagraphFont"/>
    <w:uiPriority w:val="5"/>
    <w:qFormat/>
    <w:rsid w:val="0070194C"/>
    <w:rPr>
      <w:b/>
      <w:bCs/>
    </w:rPr>
  </w:style>
  <w:style w:type="character" w:styleId="Emphasis">
    <w:name w:val="Emphasis"/>
    <w:basedOn w:val="DefaultParagraphFont"/>
    <w:uiPriority w:val="7"/>
    <w:qFormat/>
    <w:rsid w:val="0070194C"/>
    <w:rPr>
      <w:i/>
      <w:iCs/>
    </w:rPr>
  </w:style>
  <w:style w:type="paragraph" w:styleId="NoSpacing">
    <w:name w:val="No Spacing"/>
    <w:basedOn w:val="Normal"/>
    <w:uiPriority w:val="6"/>
    <w:rsid w:val="0070194C"/>
  </w:style>
  <w:style w:type="paragraph" w:styleId="ListParagraph">
    <w:name w:val="List Paragraph"/>
    <w:basedOn w:val="Normal"/>
    <w:uiPriority w:val="39"/>
    <w:qFormat/>
    <w:rsid w:val="0070194C"/>
    <w:pPr>
      <w:ind w:left="720"/>
    </w:pPr>
  </w:style>
  <w:style w:type="paragraph" w:styleId="Quote">
    <w:name w:val="Quote"/>
    <w:basedOn w:val="Normal"/>
    <w:next w:val="Normal"/>
    <w:link w:val="QuoteChar"/>
    <w:uiPriority w:val="34"/>
    <w:qFormat/>
    <w:rsid w:val="0082126C"/>
    <w:pPr>
      <w:spacing w:after="240"/>
      <w:ind w:left="720" w:right="720"/>
      <w:jc w:val="both"/>
    </w:pPr>
    <w:rPr>
      <w:iCs/>
    </w:rPr>
  </w:style>
  <w:style w:type="character" w:customStyle="1" w:styleId="QuoteChar">
    <w:name w:val="Quote Char"/>
    <w:basedOn w:val="DefaultParagraphFont"/>
    <w:link w:val="Quote"/>
    <w:uiPriority w:val="34"/>
    <w:rsid w:val="0082126C"/>
    <w:rPr>
      <w:iCs/>
      <w:sz w:val="24"/>
      <w:szCs w:val="24"/>
    </w:rPr>
  </w:style>
  <w:style w:type="paragraph" w:styleId="IntenseQuote">
    <w:name w:val="Intense Quote"/>
    <w:basedOn w:val="Normal"/>
    <w:next w:val="Normal"/>
    <w:link w:val="IntenseQuoteChar"/>
    <w:uiPriority w:val="35"/>
    <w:qFormat/>
    <w:rsid w:val="0082126C"/>
    <w:pPr>
      <w:spacing w:before="200" w:after="280"/>
      <w:ind w:left="936" w:right="936"/>
      <w:jc w:val="both"/>
    </w:pPr>
    <w:rPr>
      <w:b/>
      <w:bCs/>
      <w:i/>
      <w:iCs/>
    </w:rPr>
  </w:style>
  <w:style w:type="character" w:customStyle="1" w:styleId="IntenseQuoteChar">
    <w:name w:val="Intense Quote Char"/>
    <w:basedOn w:val="DefaultParagraphFont"/>
    <w:link w:val="IntenseQuote"/>
    <w:uiPriority w:val="35"/>
    <w:rsid w:val="0082126C"/>
    <w:rPr>
      <w:b/>
      <w:bCs/>
      <w:i/>
      <w:iCs/>
      <w:sz w:val="24"/>
      <w:szCs w:val="24"/>
    </w:rPr>
  </w:style>
  <w:style w:type="character" w:styleId="SubtleEmphasis">
    <w:name w:val="Subtle Emphasis"/>
    <w:uiPriority w:val="24"/>
    <w:qFormat/>
    <w:rsid w:val="0070194C"/>
    <w:rPr>
      <w:i/>
      <w:iCs/>
      <w:color w:val="808080" w:themeColor="text1" w:themeTint="7F"/>
    </w:rPr>
  </w:style>
  <w:style w:type="character" w:styleId="IntenseEmphasis">
    <w:name w:val="Intense Emphasis"/>
    <w:basedOn w:val="DefaultParagraphFont"/>
    <w:uiPriority w:val="26"/>
    <w:qFormat/>
    <w:rsid w:val="0070194C"/>
    <w:rPr>
      <w:b/>
      <w:bCs/>
      <w:i/>
      <w:iCs/>
      <w:color w:val="4F81BD" w:themeColor="accent1"/>
    </w:rPr>
  </w:style>
  <w:style w:type="character" w:styleId="SubtleReference">
    <w:name w:val="Subtle Reference"/>
    <w:basedOn w:val="DefaultParagraphFont"/>
    <w:uiPriority w:val="36"/>
    <w:qFormat/>
    <w:rsid w:val="0070194C"/>
    <w:rPr>
      <w:smallCaps/>
      <w:color w:val="C0504D" w:themeColor="accent2"/>
      <w:u w:val="single"/>
    </w:rPr>
  </w:style>
  <w:style w:type="character" w:styleId="IntenseReference">
    <w:name w:val="Intense Reference"/>
    <w:basedOn w:val="DefaultParagraphFont"/>
    <w:uiPriority w:val="37"/>
    <w:qFormat/>
    <w:rsid w:val="0070194C"/>
    <w:rPr>
      <w:b/>
      <w:bCs/>
      <w:smallCaps/>
      <w:color w:val="C0504D" w:themeColor="accent2"/>
      <w:spacing w:val="5"/>
      <w:u w:val="single"/>
    </w:rPr>
  </w:style>
  <w:style w:type="character" w:styleId="BookTitle">
    <w:name w:val="Book Title"/>
    <w:basedOn w:val="DefaultParagraphFont"/>
    <w:uiPriority w:val="38"/>
    <w:qFormat/>
    <w:rsid w:val="0070194C"/>
    <w:rPr>
      <w:b/>
      <w:bCs/>
      <w:smallCaps/>
      <w:spacing w:val="5"/>
    </w:rPr>
  </w:style>
  <w:style w:type="paragraph" w:styleId="TOCHeading">
    <w:name w:val="TOC Heading"/>
    <w:basedOn w:val="Heading1"/>
    <w:next w:val="Normal"/>
    <w:uiPriority w:val="44"/>
    <w:semiHidden/>
    <w:unhideWhenUsed/>
    <w:qFormat/>
    <w:rsid w:val="0070194C"/>
    <w:pPr>
      <w:spacing w:after="60"/>
      <w:outlineLvl w:val="9"/>
    </w:pPr>
    <w:rPr>
      <w:rFonts w:asciiTheme="majorHAnsi" w:hAnsiTheme="majorHAnsi" w:cstheme="majorBidi"/>
      <w:b w:val="0"/>
      <w:bCs/>
      <w:kern w:val="32"/>
      <w:szCs w:val="32"/>
    </w:rPr>
  </w:style>
  <w:style w:type="paragraph" w:customStyle="1" w:styleId="GLRM-Normal">
    <w:name w:val="GLRM - Normal"/>
    <w:qFormat/>
    <w:rsid w:val="00995EC0"/>
    <w:rPr>
      <w:sz w:val="24"/>
      <w:szCs w:val="24"/>
    </w:rPr>
  </w:style>
  <w:style w:type="paragraph" w:customStyle="1" w:styleId="GLRM-BodyText">
    <w:name w:val="GLRM-Body Text"/>
    <w:basedOn w:val="GLRM-Normal"/>
    <w:qFormat/>
    <w:rsid w:val="00995EC0"/>
    <w:pPr>
      <w:spacing w:after="240"/>
    </w:pPr>
  </w:style>
  <w:style w:type="paragraph" w:customStyle="1" w:styleId="GLRM-BodyTextFirstIndent">
    <w:name w:val="GLRM-Body Text First Indent"/>
    <w:basedOn w:val="GLRM-BodyText"/>
    <w:qFormat/>
    <w:rsid w:val="00995EC0"/>
    <w:pPr>
      <w:ind w:firstLine="720"/>
    </w:pPr>
  </w:style>
  <w:style w:type="paragraph" w:customStyle="1" w:styleId="GLRM-BodyTextFirstLineDS">
    <w:name w:val="GLRM-Body Text First Line DS"/>
    <w:basedOn w:val="GLRM-Normal"/>
    <w:qFormat/>
    <w:rsid w:val="00995EC0"/>
    <w:pPr>
      <w:spacing w:line="480" w:lineRule="auto"/>
      <w:ind w:firstLine="720"/>
      <w:jc w:val="both"/>
    </w:pPr>
  </w:style>
  <w:style w:type="paragraph" w:customStyle="1" w:styleId="GLRM-DoubleIndent">
    <w:name w:val="GLRM-Double Indent"/>
    <w:basedOn w:val="GLRM-Normal"/>
    <w:qFormat/>
    <w:rsid w:val="00995EC0"/>
    <w:pPr>
      <w:spacing w:after="240"/>
      <w:ind w:left="720" w:right="720"/>
      <w:jc w:val="both"/>
    </w:pPr>
  </w:style>
  <w:style w:type="paragraph" w:styleId="Header">
    <w:name w:val="header"/>
    <w:basedOn w:val="Normal"/>
    <w:link w:val="HeaderChar"/>
    <w:uiPriority w:val="99"/>
    <w:unhideWhenUsed/>
    <w:rsid w:val="004F6EDD"/>
    <w:pPr>
      <w:tabs>
        <w:tab w:val="center" w:pos="4680"/>
        <w:tab w:val="right" w:pos="9360"/>
      </w:tabs>
    </w:pPr>
  </w:style>
  <w:style w:type="paragraph" w:styleId="TOC1">
    <w:name w:val="toc 1"/>
    <w:basedOn w:val="Normal"/>
    <w:next w:val="Normal"/>
    <w:autoRedefine/>
    <w:uiPriority w:val="39"/>
    <w:semiHidden/>
    <w:unhideWhenUsed/>
    <w:rsid w:val="004F6EDD"/>
    <w:pPr>
      <w:spacing w:after="100"/>
    </w:pPr>
  </w:style>
  <w:style w:type="character" w:customStyle="1" w:styleId="HeaderChar">
    <w:name w:val="Header Char"/>
    <w:basedOn w:val="DefaultParagraphFont"/>
    <w:link w:val="Header"/>
    <w:uiPriority w:val="99"/>
    <w:rsid w:val="004F6EDD"/>
    <w:rPr>
      <w:sz w:val="24"/>
      <w:szCs w:val="24"/>
    </w:rPr>
  </w:style>
  <w:style w:type="paragraph" w:styleId="Footer">
    <w:name w:val="footer"/>
    <w:basedOn w:val="Normal"/>
    <w:link w:val="FooterChar"/>
    <w:uiPriority w:val="99"/>
    <w:unhideWhenUsed/>
    <w:rsid w:val="004F6EDD"/>
    <w:pPr>
      <w:tabs>
        <w:tab w:val="center" w:pos="4680"/>
        <w:tab w:val="right" w:pos="9360"/>
      </w:tabs>
    </w:pPr>
  </w:style>
  <w:style w:type="character" w:customStyle="1" w:styleId="FooterChar">
    <w:name w:val="Footer Char"/>
    <w:basedOn w:val="DefaultParagraphFont"/>
    <w:link w:val="Footer"/>
    <w:uiPriority w:val="99"/>
    <w:rsid w:val="004F6E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Erin Jackson</cp:lastModifiedBy>
  <cp:revision>2</cp:revision>
  <dcterms:created xsi:type="dcterms:W3CDTF">2023-05-12T03:54:00Z</dcterms:created>
  <dcterms:modified xsi:type="dcterms:W3CDTF">2023-05-12T03:54:00Z</dcterms:modified>
</cp:coreProperties>
</file>